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ACD" w:rsidRDefault="00431ACD" w:rsidP="00431ACD">
      <w:pPr>
        <w:jc w:val="center"/>
        <w:rPr>
          <w:rFonts w:ascii="Monotype Corsiva" w:eastAsia="Calibri" w:hAnsi="Monotype Corsiva" w:cs="Times New Roman"/>
          <w:b/>
          <w:color w:val="00B050"/>
          <w:sz w:val="40"/>
          <w:szCs w:val="40"/>
        </w:rPr>
      </w:pPr>
      <w:bookmarkStart w:id="0" w:name="_GoBack"/>
      <w:bookmarkEnd w:id="0"/>
    </w:p>
    <w:p w:rsidR="00431ACD" w:rsidRPr="00431ACD" w:rsidRDefault="00431ACD" w:rsidP="00431ACD">
      <w:pPr>
        <w:jc w:val="center"/>
        <w:rPr>
          <w:rFonts w:ascii="Monotype Corsiva" w:eastAsia="Calibri" w:hAnsi="Monotype Corsiva" w:cs="Times New Roman"/>
          <w:b/>
          <w:color w:val="00B050"/>
          <w:sz w:val="40"/>
          <w:szCs w:val="40"/>
        </w:rPr>
      </w:pPr>
      <w:r w:rsidRPr="00431ACD">
        <w:rPr>
          <w:rFonts w:ascii="Monotype Corsiva" w:eastAsia="Calibri" w:hAnsi="Monotype Corsiva" w:cs="Times New Roman"/>
          <w:b/>
          <w:color w:val="00B050"/>
          <w:sz w:val="40"/>
          <w:szCs w:val="40"/>
        </w:rPr>
        <w:t>Экономика должна быть экономной!</w:t>
      </w:r>
    </w:p>
    <w:p w:rsidR="00431ACD" w:rsidRPr="00431ACD" w:rsidRDefault="00431ACD" w:rsidP="00431ACD">
      <w:pPr>
        <w:spacing w:after="0"/>
        <w:jc w:val="center"/>
        <w:rPr>
          <w:rFonts w:ascii="Cambria" w:eastAsia="Calibri" w:hAnsi="Cambria" w:cs="Times New Roman"/>
          <w:b/>
          <w:i/>
          <w:color w:val="C00000"/>
          <w:sz w:val="28"/>
          <w:szCs w:val="28"/>
        </w:rPr>
      </w:pPr>
    </w:p>
    <w:p w:rsidR="00431ACD" w:rsidRPr="00431ACD" w:rsidRDefault="00431ACD" w:rsidP="00431ACD">
      <w:pPr>
        <w:spacing w:after="0"/>
        <w:jc w:val="center"/>
        <w:rPr>
          <w:rFonts w:ascii="Cambria" w:eastAsia="Calibri" w:hAnsi="Cambria" w:cs="Times New Roman"/>
          <w:b/>
          <w:i/>
          <w:color w:val="C00000"/>
          <w:sz w:val="28"/>
          <w:szCs w:val="28"/>
        </w:rPr>
      </w:pPr>
      <w:r w:rsidRPr="00431ACD">
        <w:rPr>
          <w:rFonts w:ascii="Cambria" w:eastAsia="Calibri" w:hAnsi="Cambria" w:cs="Times New Roman"/>
          <w:b/>
          <w:i/>
          <w:color w:val="C00000"/>
          <w:sz w:val="28"/>
          <w:szCs w:val="28"/>
        </w:rPr>
        <w:t>Уважаемые пользователи</w:t>
      </w:r>
    </w:p>
    <w:p w:rsidR="00431ACD" w:rsidRPr="00431ACD" w:rsidRDefault="00431ACD" w:rsidP="00431ACD">
      <w:pPr>
        <w:spacing w:after="0"/>
        <w:jc w:val="center"/>
        <w:rPr>
          <w:rFonts w:ascii="Cambria" w:eastAsia="Calibri" w:hAnsi="Cambria" w:cs="Times New Roman"/>
          <w:b/>
          <w:i/>
          <w:color w:val="C00000"/>
          <w:sz w:val="28"/>
          <w:szCs w:val="28"/>
        </w:rPr>
      </w:pPr>
      <w:r w:rsidRPr="00431ACD">
        <w:rPr>
          <w:rFonts w:ascii="Cambria" w:eastAsia="Calibri" w:hAnsi="Cambria" w:cs="Times New Roman"/>
          <w:b/>
          <w:i/>
          <w:color w:val="C00000"/>
          <w:sz w:val="28"/>
          <w:szCs w:val="28"/>
        </w:rPr>
        <w:t>статистической информации!</w:t>
      </w:r>
    </w:p>
    <w:p w:rsidR="00431ACD" w:rsidRPr="00431ACD" w:rsidRDefault="00431ACD" w:rsidP="00431ACD">
      <w:pPr>
        <w:ind w:firstLine="851"/>
        <w:jc w:val="center"/>
        <w:rPr>
          <w:rFonts w:ascii="Cambria" w:eastAsia="Calibri" w:hAnsi="Cambria" w:cs="Times New Roman"/>
          <w:sz w:val="28"/>
          <w:szCs w:val="28"/>
        </w:rPr>
      </w:pPr>
    </w:p>
    <w:p w:rsidR="00431ACD" w:rsidRPr="00431ACD" w:rsidRDefault="00431ACD" w:rsidP="00431ACD">
      <w:pPr>
        <w:spacing w:after="0" w:line="360" w:lineRule="auto"/>
        <w:jc w:val="center"/>
        <w:rPr>
          <w:rFonts w:ascii="Monotype Corsiva" w:eastAsia="Calibri" w:hAnsi="Monotype Corsiva" w:cs="Times New Roman"/>
          <w:b/>
          <w:color w:val="00B050"/>
          <w:sz w:val="36"/>
          <w:szCs w:val="36"/>
        </w:rPr>
      </w:pPr>
      <w:r w:rsidRPr="00431ACD">
        <w:rPr>
          <w:rFonts w:ascii="Monotype Corsiva" w:eastAsia="Calibri" w:hAnsi="Monotype Corsiva" w:cs="Times New Roman"/>
          <w:b/>
          <w:color w:val="00B050"/>
          <w:sz w:val="36"/>
          <w:szCs w:val="36"/>
        </w:rPr>
        <w:t>В целях экономии времени и бумаги</w:t>
      </w:r>
    </w:p>
    <w:p w:rsidR="00431ACD" w:rsidRPr="00431ACD" w:rsidRDefault="00431ACD" w:rsidP="00431ACD">
      <w:pPr>
        <w:spacing w:after="0" w:line="360" w:lineRule="auto"/>
        <w:jc w:val="center"/>
        <w:rPr>
          <w:rFonts w:ascii="Monotype Corsiva" w:eastAsia="Calibri" w:hAnsi="Monotype Corsiva" w:cs="Times New Roman"/>
          <w:b/>
          <w:color w:val="00B050"/>
          <w:sz w:val="36"/>
          <w:szCs w:val="36"/>
        </w:rPr>
      </w:pPr>
      <w:r w:rsidRPr="00431ACD">
        <w:rPr>
          <w:rFonts w:ascii="Monotype Corsiva" w:eastAsia="Calibri" w:hAnsi="Monotype Corsiva" w:cs="Times New Roman"/>
          <w:b/>
          <w:color w:val="00B050"/>
          <w:sz w:val="36"/>
          <w:szCs w:val="36"/>
        </w:rPr>
        <w:t>предлагаем воспользоваться</w:t>
      </w:r>
    </w:p>
    <w:p w:rsidR="00431ACD" w:rsidRPr="00431ACD" w:rsidRDefault="00431ACD" w:rsidP="00431ACD">
      <w:pPr>
        <w:spacing w:after="0" w:line="360" w:lineRule="auto"/>
        <w:jc w:val="center"/>
        <w:rPr>
          <w:rFonts w:ascii="Monotype Corsiva" w:eastAsia="Calibri" w:hAnsi="Monotype Corsiva" w:cs="Times New Roman"/>
          <w:b/>
          <w:color w:val="00B050"/>
          <w:sz w:val="36"/>
          <w:szCs w:val="36"/>
        </w:rPr>
      </w:pPr>
      <w:r w:rsidRPr="00431ACD">
        <w:rPr>
          <w:rFonts w:ascii="Monotype Corsiva" w:eastAsia="Calibri" w:hAnsi="Monotype Corsiva" w:cs="Times New Roman"/>
          <w:b/>
          <w:color w:val="00B050"/>
          <w:sz w:val="36"/>
          <w:szCs w:val="36"/>
        </w:rPr>
        <w:t>электронной версией наших публикаций.</w:t>
      </w:r>
    </w:p>
    <w:p w:rsidR="00431ACD" w:rsidRPr="00431ACD" w:rsidRDefault="00431ACD" w:rsidP="00431ACD">
      <w:pPr>
        <w:spacing w:after="0" w:line="360" w:lineRule="auto"/>
        <w:rPr>
          <w:rFonts w:ascii="Monotype Corsiva" w:eastAsia="Calibri" w:hAnsi="Monotype Corsiva" w:cs="Times New Roman"/>
          <w:b/>
          <w:color w:val="00B050"/>
          <w:sz w:val="36"/>
          <w:szCs w:val="36"/>
        </w:rPr>
      </w:pPr>
    </w:p>
    <w:p w:rsidR="00431ACD" w:rsidRDefault="00431ACD" w:rsidP="00431ACD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color w:val="C00000"/>
          <w:sz w:val="36"/>
          <w:szCs w:val="36"/>
        </w:rPr>
      </w:pPr>
      <w:r w:rsidRPr="00431ACD">
        <w:rPr>
          <w:rFonts w:ascii="Times New Roman" w:eastAsia="Calibri" w:hAnsi="Times New Roman" w:cs="Times New Roman"/>
          <w:b/>
          <w:i/>
          <w:color w:val="C00000"/>
          <w:sz w:val="36"/>
          <w:szCs w:val="36"/>
        </w:rPr>
        <w:t xml:space="preserve">Обращаем Ваше внимание,  что вся </w:t>
      </w:r>
    </w:p>
    <w:p w:rsidR="00431ACD" w:rsidRPr="00431ACD" w:rsidRDefault="00431ACD" w:rsidP="00431ACD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color w:val="C00000"/>
          <w:sz w:val="36"/>
          <w:szCs w:val="36"/>
        </w:rPr>
      </w:pPr>
      <w:r w:rsidRPr="00431ACD">
        <w:rPr>
          <w:rFonts w:ascii="Times New Roman" w:eastAsia="Calibri" w:hAnsi="Times New Roman" w:cs="Times New Roman"/>
          <w:b/>
          <w:i/>
          <w:color w:val="C00000"/>
          <w:sz w:val="36"/>
          <w:szCs w:val="36"/>
        </w:rPr>
        <w:t>экспресс-информация</w:t>
      </w:r>
    </w:p>
    <w:p w:rsidR="00431ACD" w:rsidRPr="00431ACD" w:rsidRDefault="00431ACD" w:rsidP="00431ACD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color w:val="C00000"/>
          <w:sz w:val="36"/>
          <w:szCs w:val="36"/>
        </w:rPr>
      </w:pPr>
      <w:r w:rsidRPr="00431ACD">
        <w:rPr>
          <w:rFonts w:ascii="Times New Roman" w:eastAsia="Calibri" w:hAnsi="Times New Roman" w:cs="Times New Roman"/>
          <w:b/>
          <w:i/>
          <w:color w:val="C00000"/>
          <w:sz w:val="36"/>
          <w:szCs w:val="36"/>
        </w:rPr>
        <w:t>выпускается</w:t>
      </w:r>
    </w:p>
    <w:p w:rsidR="00431ACD" w:rsidRPr="00431ACD" w:rsidRDefault="00431ACD" w:rsidP="00431ACD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color w:val="C00000"/>
          <w:sz w:val="36"/>
          <w:szCs w:val="36"/>
        </w:rPr>
      </w:pPr>
      <w:r w:rsidRPr="00431ACD">
        <w:rPr>
          <w:rFonts w:ascii="Times New Roman" w:eastAsia="Calibri" w:hAnsi="Times New Roman" w:cs="Times New Roman"/>
          <w:b/>
          <w:i/>
          <w:color w:val="C00000"/>
          <w:sz w:val="36"/>
          <w:szCs w:val="36"/>
        </w:rPr>
        <w:t>только в электронном виде!!!</w:t>
      </w:r>
    </w:p>
    <w:p w:rsidR="00431ACD" w:rsidRPr="00431ACD" w:rsidRDefault="00431ACD" w:rsidP="00431ACD">
      <w:pPr>
        <w:rPr>
          <w:rFonts w:ascii="Calibri" w:eastAsia="Calibri" w:hAnsi="Calibri" w:cs="Times New Roman"/>
          <w:i/>
        </w:rPr>
      </w:pPr>
      <w:r w:rsidRPr="00431ACD">
        <w:rPr>
          <w:rFonts w:ascii="Calibri" w:eastAsia="Calibri" w:hAnsi="Calibri" w:cs="Times New Roman"/>
          <w:i/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3DEDAB75" wp14:editId="61D78430">
            <wp:simplePos x="0" y="0"/>
            <wp:positionH relativeFrom="column">
              <wp:posOffset>1805940</wp:posOffset>
            </wp:positionH>
            <wp:positionV relativeFrom="paragraph">
              <wp:posOffset>36830</wp:posOffset>
            </wp:positionV>
            <wp:extent cx="1276350" cy="1181100"/>
            <wp:effectExtent l="0" t="0" r="0" b="0"/>
            <wp:wrapNone/>
            <wp:docPr id="3" name="Рисунок 4" descr="http://im5-tub-ru.yandex.net/i?id=21035754-13-72&amp;n=17">
              <a:hlinkClick xmlns:a="http://schemas.openxmlformats.org/drawingml/2006/main" r:id="rId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5-tub-ru.yandex.net/i?id=21035754-13-72&amp;n=17">
                      <a:hlinkClick r:id="rId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1ACD" w:rsidRPr="00431ACD" w:rsidRDefault="00431ACD" w:rsidP="00431ACD">
      <w:pPr>
        <w:tabs>
          <w:tab w:val="left" w:pos="1755"/>
        </w:tabs>
        <w:jc w:val="center"/>
        <w:rPr>
          <w:rFonts w:ascii="Calibri" w:eastAsia="Calibri" w:hAnsi="Calibri" w:cs="Times New Roman"/>
        </w:rPr>
      </w:pPr>
    </w:p>
    <w:p w:rsidR="009E2948" w:rsidRDefault="009E2948"/>
    <w:sectPr w:rsidR="009E2948" w:rsidSect="001650C0">
      <w:pgSz w:w="8391" w:h="11907" w:code="11"/>
      <w:pgMar w:top="567" w:right="340" w:bottom="340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69A"/>
    <w:rsid w:val="001464DC"/>
    <w:rsid w:val="00431ACD"/>
    <w:rsid w:val="0090569A"/>
    <w:rsid w:val="009E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1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1A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1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1A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images.yandex.ru/yandsearch?text=%D1%80%D0%B8%D1%81%D1%83%D0%BD%D0%BE%D0%BA%20%D1%81%20%D1%84%D0%BB%D0%B5%D1%88%D0%BA%D0%BE%D0%B9&amp;img_url=www.pandagifts.ru/upload/flash/135_1.jpg&amp;pos=0&amp;rpt=simage&amp;lr=213&amp;noreask=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Полякова Ольга Викторовна</dc:creator>
  <cp:keywords/>
  <dc:description/>
  <cp:lastModifiedBy>Кочеткова Екатерина Васильевна</cp:lastModifiedBy>
  <cp:revision>5</cp:revision>
  <dcterms:created xsi:type="dcterms:W3CDTF">2015-11-06T10:41:00Z</dcterms:created>
  <dcterms:modified xsi:type="dcterms:W3CDTF">2016-09-29T08:47:00Z</dcterms:modified>
</cp:coreProperties>
</file>